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06A" w:rsidRPr="006F006A" w:rsidRDefault="006F006A">
      <w:pPr>
        <w:jc w:val="center"/>
        <w:rPr>
          <w:color w:val="8DB3E2"/>
          <w:sz w:val="44"/>
          <w:szCs w:val="44"/>
          <w:lang w:val="es-ES"/>
        </w:rPr>
      </w:pPr>
    </w:p>
    <w:p w:rsidR="006F006A" w:rsidRPr="006F006A" w:rsidRDefault="006F006A">
      <w:pPr>
        <w:jc w:val="center"/>
        <w:rPr>
          <w:color w:val="8DB3E2"/>
          <w:sz w:val="44"/>
          <w:szCs w:val="44"/>
          <w:lang w:val="es-ES"/>
        </w:rPr>
      </w:pPr>
    </w:p>
    <w:p w:rsidR="006F006A" w:rsidRPr="006F006A" w:rsidRDefault="00EE5CF4" w:rsidP="006F006A">
      <w:pPr>
        <w:rPr>
          <w:color w:val="8DB3E2"/>
          <w:sz w:val="44"/>
          <w:szCs w:val="44"/>
          <w:lang w:val="es-ES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2130" cy="2143760"/>
                <wp:effectExtent l="0" t="0" r="0" b="8890"/>
                <wp:wrapSquare wrapText="bothSides"/>
                <wp:docPr id="2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2130" cy="214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F006A" w:rsidRPr="006F006A" w:rsidRDefault="006F006A" w:rsidP="006F006A">
                            <w:pPr>
                              <w:jc w:val="center"/>
                              <w:rPr>
                                <w:b/>
                                <w:caps/>
                                <w:color w:val="8DB3E2"/>
                                <w:sz w:val="72"/>
                                <w:szCs w:val="72"/>
                                <w:lang w:val="es-ES"/>
                              </w:rPr>
                            </w:pPr>
                            <w:r w:rsidRPr="006F006A">
                              <w:rPr>
                                <w:b/>
                                <w:caps/>
                                <w:color w:val="8DB3E2"/>
                                <w:sz w:val="72"/>
                                <w:szCs w:val="72"/>
                                <w:lang w:val="es-ES"/>
                              </w:rPr>
                              <w:t>NORMAS DE CONVIVENCIA DE LA SALA DE MEDELLIN DIGITAL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0;margin-top:0;width:441.9pt;height:168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" filled="f" stroked="f">
                <v:path arrowok="t"/>
                <v:textbox style="mso-fit-shape-to-text:t">
                  <w:txbxContent>
                    <w:p w:rsidR="006F006A" w:rsidRPr="006F006A" w:rsidRDefault="006F006A" w:rsidP="006F006A">
                      <w:pPr>
                        <w:jc w:val="center"/>
                        <w:rPr>
                          <w:b/>
                          <w:caps/>
                          <w:color w:val="8DB3E2"/>
                          <w:sz w:val="72"/>
                          <w:szCs w:val="72"/>
                          <w:lang w:val="es-ES"/>
                        </w:rPr>
                      </w:pPr>
                      <w:r w:rsidRPr="006F006A">
                        <w:rPr>
                          <w:b/>
                          <w:caps/>
                          <w:color w:val="8DB3E2"/>
                          <w:sz w:val="72"/>
                          <w:szCs w:val="72"/>
                          <w:lang w:val="es-ES"/>
                        </w:rPr>
                        <w:t>NORMAS DE CONVIVENCIA DE LA SALA DE MEDELLIN DIGITAL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006A" w:rsidRPr="006F006A">
        <w:rPr>
          <w:color w:val="8DB3E2"/>
          <w:sz w:val="44"/>
          <w:szCs w:val="44"/>
          <w:lang w:val="es-ES"/>
        </w:rPr>
        <w:t>1. Puntualidad al llegar a clase.</w:t>
      </w:r>
    </w:p>
    <w:p w:rsidR="006F006A" w:rsidRDefault="006F006A" w:rsidP="006F006A">
      <w:pPr>
        <w:rPr>
          <w:color w:val="8DB3E2"/>
          <w:sz w:val="44"/>
          <w:szCs w:val="44"/>
          <w:lang w:val="es-ES"/>
        </w:rPr>
      </w:pPr>
      <w:r w:rsidRPr="006F006A">
        <w:rPr>
          <w:color w:val="8DB3E2"/>
          <w:sz w:val="44"/>
          <w:szCs w:val="44"/>
          <w:lang w:val="es-ES"/>
        </w:rPr>
        <w:t>2. Presentación personal</w:t>
      </w:r>
      <w:r w:rsidR="0084655F">
        <w:rPr>
          <w:color w:val="8DB3E2"/>
          <w:sz w:val="44"/>
          <w:szCs w:val="44"/>
          <w:lang w:val="es-ES"/>
        </w:rPr>
        <w:t>: Por sugerencia de rectoría a partir de las 9.00 o 10:00am no se permite el saco durante las siguientes clases</w:t>
      </w:r>
    </w:p>
    <w:p w:rsidR="000471BC" w:rsidRDefault="000471BC" w:rsidP="006F006A">
      <w:pPr>
        <w:rPr>
          <w:color w:val="8DB3E2"/>
          <w:sz w:val="44"/>
          <w:szCs w:val="44"/>
          <w:lang w:val="es-ES"/>
        </w:rPr>
      </w:pPr>
      <w:r>
        <w:rPr>
          <w:color w:val="8DB3E2"/>
          <w:sz w:val="44"/>
          <w:szCs w:val="44"/>
          <w:lang w:val="es-ES"/>
        </w:rPr>
        <w:t>3. Traer los implementos necesarios para la clase: no se permite de ambular en la sala</w:t>
      </w:r>
    </w:p>
    <w:p w:rsidR="000471BC" w:rsidRDefault="0084655F" w:rsidP="006F006A">
      <w:pPr>
        <w:rPr>
          <w:color w:val="8DB3E2"/>
          <w:sz w:val="44"/>
          <w:szCs w:val="44"/>
          <w:lang w:val="es-ES"/>
        </w:rPr>
      </w:pPr>
      <w:r>
        <w:rPr>
          <w:color w:val="8DB3E2"/>
          <w:sz w:val="44"/>
          <w:szCs w:val="44"/>
          <w:lang w:val="es-ES"/>
        </w:rPr>
        <w:t>4.</w:t>
      </w:r>
      <w:r w:rsidR="00802613">
        <w:rPr>
          <w:color w:val="8DB3E2"/>
          <w:sz w:val="44"/>
          <w:szCs w:val="44"/>
          <w:lang w:val="es-ES"/>
        </w:rPr>
        <w:t xml:space="preserve"> </w:t>
      </w:r>
      <w:r w:rsidR="000471BC">
        <w:rPr>
          <w:color w:val="8DB3E2"/>
          <w:sz w:val="44"/>
          <w:szCs w:val="44"/>
          <w:lang w:val="es-ES"/>
        </w:rPr>
        <w:t>usted es responsable del equipo que se le entrega</w:t>
      </w:r>
      <w:r w:rsidR="001238F1">
        <w:rPr>
          <w:color w:val="8DB3E2"/>
          <w:sz w:val="44"/>
          <w:szCs w:val="44"/>
          <w:lang w:val="es-ES"/>
        </w:rPr>
        <w:t xml:space="preserve">: </w:t>
      </w:r>
      <w:r w:rsidR="000471BC">
        <w:rPr>
          <w:color w:val="8DB3E2"/>
          <w:sz w:val="44"/>
          <w:szCs w:val="44"/>
          <w:lang w:val="es-ES"/>
        </w:rPr>
        <w:t>revisar al entrar y al salir el equipo.</w:t>
      </w:r>
    </w:p>
    <w:p w:rsidR="001238F1" w:rsidRDefault="001238F1" w:rsidP="006F006A">
      <w:pPr>
        <w:rPr>
          <w:color w:val="8DB3E2"/>
          <w:sz w:val="44"/>
          <w:szCs w:val="44"/>
          <w:lang w:val="es-ES"/>
        </w:rPr>
      </w:pPr>
      <w:r>
        <w:rPr>
          <w:color w:val="8DB3E2"/>
          <w:sz w:val="44"/>
          <w:szCs w:val="44"/>
          <w:lang w:val="es-ES"/>
        </w:rPr>
        <w:lastRenderedPageBreak/>
        <w:t>5. Mantener su espacio de trabajo limpio: 0 basuras en el piso y en la mesa; recuerde que aquí no hay papelera.</w:t>
      </w:r>
    </w:p>
    <w:p w:rsidR="001238F1" w:rsidRDefault="001238F1" w:rsidP="006F006A">
      <w:pPr>
        <w:rPr>
          <w:color w:val="8DB3E2"/>
          <w:sz w:val="44"/>
          <w:szCs w:val="44"/>
          <w:lang w:val="es-ES"/>
        </w:rPr>
      </w:pPr>
      <w:r>
        <w:rPr>
          <w:color w:val="8DB3E2"/>
          <w:sz w:val="44"/>
          <w:szCs w:val="44"/>
          <w:lang w:val="es-ES"/>
        </w:rPr>
        <w:t>6. No se permite comer ni masticar chicle.</w:t>
      </w:r>
    </w:p>
    <w:p w:rsidR="001238F1" w:rsidRDefault="001238F1" w:rsidP="006F006A">
      <w:pPr>
        <w:rPr>
          <w:color w:val="8DB3E2"/>
          <w:sz w:val="44"/>
          <w:szCs w:val="44"/>
          <w:lang w:val="es-ES"/>
        </w:rPr>
      </w:pPr>
      <w:r>
        <w:rPr>
          <w:color w:val="8DB3E2"/>
          <w:sz w:val="44"/>
          <w:szCs w:val="44"/>
          <w:lang w:val="es-ES"/>
        </w:rPr>
        <w:t>7. No se permite utilizar celular e clase, Tablet: en caso de pérdida no se hace responsable el docente.</w:t>
      </w:r>
    </w:p>
    <w:p w:rsidR="001238F1" w:rsidRDefault="001238F1" w:rsidP="006F006A">
      <w:pPr>
        <w:rPr>
          <w:color w:val="8DB3E2"/>
          <w:sz w:val="44"/>
          <w:szCs w:val="44"/>
          <w:lang w:val="es-ES"/>
        </w:rPr>
      </w:pPr>
      <w:r>
        <w:rPr>
          <w:color w:val="8DB3E2"/>
          <w:sz w:val="44"/>
          <w:szCs w:val="44"/>
          <w:lang w:val="es-ES"/>
        </w:rPr>
        <w:t>8. Utilizar moderadamente y guiadamente el office.</w:t>
      </w:r>
    </w:p>
    <w:p w:rsidR="006F006A" w:rsidRPr="006F006A" w:rsidRDefault="001238F1" w:rsidP="006F006A">
      <w:pPr>
        <w:rPr>
          <w:color w:val="8DB3E2"/>
          <w:sz w:val="44"/>
          <w:szCs w:val="44"/>
          <w:lang w:val="es-ES"/>
        </w:rPr>
      </w:pPr>
      <w:r>
        <w:rPr>
          <w:color w:val="8DB3E2"/>
          <w:sz w:val="44"/>
          <w:szCs w:val="44"/>
          <w:lang w:val="es-ES"/>
        </w:rPr>
        <w:t>9. Hacer silencio y respetar l</w:t>
      </w:r>
      <w:r w:rsidR="00A925EA">
        <w:rPr>
          <w:color w:val="8DB3E2"/>
          <w:sz w:val="44"/>
          <w:szCs w:val="44"/>
          <w:lang w:val="es-ES"/>
        </w:rPr>
        <w:t>a palabra del otro en la clase.</w:t>
      </w:r>
      <w:bookmarkStart w:id="0" w:name="_GoBack"/>
      <w:bookmarkEnd w:id="0"/>
    </w:p>
    <w:sectPr w:rsidR="006F006A" w:rsidRPr="006F00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06A"/>
    <w:rsid w:val="000471BC"/>
    <w:rsid w:val="001238F1"/>
    <w:rsid w:val="006F006A"/>
    <w:rsid w:val="007756E3"/>
    <w:rsid w:val="00802613"/>
    <w:rsid w:val="0084655F"/>
    <w:rsid w:val="009F26FB"/>
    <w:rsid w:val="00A925EA"/>
    <w:rsid w:val="00E13EC9"/>
    <w:rsid w:val="00E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</dc:creator>
  <cp:keywords/>
  <dc:description/>
  <cp:lastModifiedBy>IE</cp:lastModifiedBy>
  <cp:revision>9</cp:revision>
  <dcterms:created xsi:type="dcterms:W3CDTF">2015-01-22T05:19:00Z</dcterms:created>
  <dcterms:modified xsi:type="dcterms:W3CDTF">2015-01-22T05:21:00Z</dcterms:modified>
</cp:coreProperties>
</file>